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42" w:rsidRDefault="00F57D42">
      <w:pPr>
        <w:rPr>
          <w:b/>
        </w:rPr>
      </w:pPr>
      <w:r w:rsidRPr="00F57D42">
        <w:rPr>
          <w:b/>
        </w:rPr>
        <w:t xml:space="preserve">UNIT -5 LIFE’S SIMPLE COMEDIES </w:t>
      </w:r>
    </w:p>
    <w:p w:rsidR="00F57D42" w:rsidRDefault="00F57D42">
      <w:pPr>
        <w:rPr>
          <w:b/>
        </w:rPr>
      </w:pPr>
      <w:r w:rsidRPr="00F57D42">
        <w:rPr>
          <w:b/>
        </w:rPr>
        <w:t>SECTION -1 – THE WRONG HOUSE</w:t>
      </w:r>
      <w:proofErr w:type="gramStart"/>
      <w:r>
        <w:rPr>
          <w:b/>
        </w:rPr>
        <w:t xml:space="preserve">- </w:t>
      </w:r>
      <w:r w:rsidRPr="00F57D42">
        <w:rPr>
          <w:b/>
        </w:rPr>
        <w:t xml:space="preserve"> JAMES</w:t>
      </w:r>
      <w:proofErr w:type="gramEnd"/>
      <w:r w:rsidRPr="00F57D42">
        <w:rPr>
          <w:b/>
        </w:rPr>
        <w:t xml:space="preserve"> N YOUNG </w:t>
      </w:r>
    </w:p>
    <w:p w:rsidR="00F57D42" w:rsidRDefault="00F57D42">
      <w:r w:rsidRPr="00F57D42">
        <w:rPr>
          <w:b/>
        </w:rPr>
        <w:t>I. FRAME SENTENCE:</w:t>
      </w:r>
      <w:r>
        <w:t xml:space="preserve"> </w:t>
      </w:r>
    </w:p>
    <w:p w:rsidR="00F57D42" w:rsidRDefault="00F57D42">
      <w:r>
        <w:t xml:space="preserve">1. Ability – Capacity: One cannot judge a person outwardly without knowing his ability. </w:t>
      </w:r>
    </w:p>
    <w:p w:rsidR="00F57D42" w:rsidRDefault="00F57D42">
      <w:proofErr w:type="gramStart"/>
      <w:r>
        <w:t>2.Suggestion</w:t>
      </w:r>
      <w:proofErr w:type="gramEnd"/>
      <w:r>
        <w:t xml:space="preserve"> an idea or plan put forward: Always follow the suggestion given by your superiors.</w:t>
      </w:r>
    </w:p>
    <w:p w:rsidR="00F57D42" w:rsidRDefault="00F57D42">
      <w:r>
        <w:t xml:space="preserve"> 3. Awakened waking up: The sun was streaming through the window, when she awakened. </w:t>
      </w:r>
    </w:p>
    <w:p w:rsidR="00F57D42" w:rsidRDefault="00F57D42">
      <w:r>
        <w:t xml:space="preserve">4. Tiptoe walk quietly: The thieves entered into the house and walked in tiptoe. </w:t>
      </w:r>
    </w:p>
    <w:p w:rsidR="00F57D42" w:rsidRDefault="00F57D42">
      <w:r>
        <w:t>5. Impressive create a good feeling: It was impressive to see the football match.</w:t>
      </w:r>
    </w:p>
    <w:p w:rsidR="00F57D42" w:rsidRDefault="00F57D42">
      <w:r>
        <w:t xml:space="preserve"> </w:t>
      </w:r>
      <w:r w:rsidRPr="00F57D42">
        <w:rPr>
          <w:b/>
        </w:rPr>
        <w:t>II. ANSWERS IN SHORT:</w:t>
      </w:r>
      <w:r>
        <w:t xml:space="preserve"> </w:t>
      </w:r>
    </w:p>
    <w:p w:rsidR="00F57D42" w:rsidRPr="00F57D42" w:rsidRDefault="00F57D42">
      <w:pPr>
        <w:rPr>
          <w:b/>
        </w:rPr>
      </w:pPr>
      <w:r w:rsidRPr="00F57D42">
        <w:rPr>
          <w:b/>
        </w:rPr>
        <w:t xml:space="preserve">1. How did Hogan and Burns want to enter the house? </w:t>
      </w:r>
    </w:p>
    <w:p w:rsidR="00F57D42" w:rsidRDefault="00F57D42">
      <w:proofErr w:type="spellStart"/>
      <w:r>
        <w:t>Ans</w:t>
      </w:r>
      <w:proofErr w:type="spellEnd"/>
      <w:r>
        <w:t>: Hogan and Burns wanted to enter the house silently, without being noticed by anybody. They opened the door with one of the keys that they had and locked it after they entered the house. They did not know yet that they entered an empty house.</w:t>
      </w:r>
    </w:p>
    <w:p w:rsidR="00F57D42" w:rsidRPr="00F57D42" w:rsidRDefault="00F57D42">
      <w:pPr>
        <w:rPr>
          <w:b/>
        </w:rPr>
      </w:pPr>
      <w:r w:rsidRPr="00F57D42">
        <w:rPr>
          <w:b/>
        </w:rPr>
        <w:t xml:space="preserve"> 2. How did Hogan and Burns conclude that the family was away for a vacation? </w:t>
      </w:r>
    </w:p>
    <w:p w:rsidR="00F57D42" w:rsidRDefault="00F57D42">
      <w:proofErr w:type="spellStart"/>
      <w:r>
        <w:t>Ans</w:t>
      </w:r>
      <w:proofErr w:type="spellEnd"/>
      <w:r>
        <w:t>: Hogan and Burns entered the house and found the rugs carefully rolled, lay piled on one side of the living room. The furniture</w:t>
      </w:r>
      <w:proofErr w:type="gramStart"/>
      <w:r>
        <w:t>,-</w:t>
      </w:r>
      <w:proofErr w:type="gramEnd"/>
      <w:r>
        <w:t xml:space="preserve"> chairs , tables and couches were covered in sheets. A layer of dust lay over everything like snow. Having seen this they conclude that the family was away for vacation. </w:t>
      </w:r>
    </w:p>
    <w:p w:rsidR="00F57D42" w:rsidRDefault="00F57D42">
      <w:r w:rsidRPr="00F57D42">
        <w:rPr>
          <w:b/>
        </w:rPr>
        <w:t xml:space="preserve">3. Only once in the past </w:t>
      </w:r>
      <w:proofErr w:type="spellStart"/>
      <w:r w:rsidRPr="00F57D42">
        <w:rPr>
          <w:b/>
        </w:rPr>
        <w:t>tend</w:t>
      </w:r>
      <w:proofErr w:type="spellEnd"/>
      <w:r w:rsidRPr="00F57D42">
        <w:rPr>
          <w:b/>
        </w:rPr>
        <w:t xml:space="preserve"> days had their luck failed then. ‘When had this happened?</w:t>
      </w:r>
    </w:p>
    <w:p w:rsidR="00F57D42" w:rsidRDefault="00F57D42">
      <w:r>
        <w:t xml:space="preserve"> ‘Only once in past ten days had their luck failed them’ </w:t>
      </w:r>
      <w:proofErr w:type="gramStart"/>
      <w:r>
        <w:t>When</w:t>
      </w:r>
      <w:proofErr w:type="gramEnd"/>
      <w:r>
        <w:t xml:space="preserve"> they had run over a policeman. Blackie Burns was driving the car. A wild and crazy chase followed this incident. A bullet had punctured the gasoline tank of their car because of which they abandoned it.</w:t>
      </w:r>
    </w:p>
    <w:p w:rsidR="00F57D42" w:rsidRPr="00F57D42" w:rsidRDefault="00F57D42">
      <w:pPr>
        <w:rPr>
          <w:b/>
        </w:rPr>
      </w:pPr>
      <w:r w:rsidRPr="00F57D42">
        <w:rPr>
          <w:b/>
        </w:rPr>
        <w:t xml:space="preserve"> 4. What did the two men carry in the suitcase? Where did they hide it? Why? </w:t>
      </w:r>
    </w:p>
    <w:p w:rsidR="00F57D42" w:rsidRDefault="00F57D42">
      <w:proofErr w:type="spellStart"/>
      <w:r>
        <w:t>Ans</w:t>
      </w:r>
      <w:proofErr w:type="spellEnd"/>
      <w:r>
        <w:t xml:space="preserve">: The two men were carrying a neat little package inside the suitcase. The package contained three hundred thousand dollars. They hid the suitcase in the cellar of the house they had entered. They actually buried it deep in some coal that lay in the corner of the cellar. They hid the suitcase in order to buy a new car. </w:t>
      </w:r>
    </w:p>
    <w:p w:rsidR="006E18A9" w:rsidRDefault="00F57D42">
      <w:r w:rsidRPr="00F57D42">
        <w:rPr>
          <w:b/>
        </w:rPr>
        <w:t>5. How did Hogan know about Mr.</w:t>
      </w:r>
      <w:r>
        <w:rPr>
          <w:b/>
        </w:rPr>
        <w:t xml:space="preserve"> </w:t>
      </w:r>
      <w:r w:rsidRPr="00F57D42">
        <w:rPr>
          <w:b/>
        </w:rPr>
        <w:t>Samuel W Rogers? What did Hogan and Burns expect of his? Why?</w:t>
      </w:r>
      <w:r>
        <w:t xml:space="preserve"> </w:t>
      </w:r>
      <w:proofErr w:type="spellStart"/>
      <w:r>
        <w:t>Ans</w:t>
      </w:r>
      <w:proofErr w:type="spellEnd"/>
      <w:r>
        <w:t>: Hogan came to know Samuel W Rogers because he saw this person’s name on some of the books. Hogan and Burns expected that Mr. Samuel W Rogers surely had a very good library. They had also not expected him to return, that is till they had retrieved the suitcase from the cellar in his house.</w:t>
      </w:r>
    </w:p>
    <w:sectPr w:rsidR="006E18A9" w:rsidSect="006E1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savePreviewPicture/>
  <w:compat/>
  <w:rsids>
    <w:rsidRoot w:val="00F57D42"/>
    <w:rsid w:val="006E18A9"/>
    <w:rsid w:val="00F57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2019-10-29T11:50:00Z</dcterms:created>
  <dcterms:modified xsi:type="dcterms:W3CDTF">2019-10-29T11:53:00Z</dcterms:modified>
</cp:coreProperties>
</file>